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A5" w:rsidRDefault="00B11AA5" w:rsidP="00B11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русского языка  в 7 классе</w:t>
      </w:r>
    </w:p>
    <w:p w:rsidR="00B11AA5" w:rsidRDefault="00B11AA5" w:rsidP="00B11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  «Причастие»</w:t>
      </w:r>
    </w:p>
    <w:p w:rsidR="00B11AA5" w:rsidRDefault="00B11AA5" w:rsidP="00B11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русского языка и литературы </w:t>
      </w:r>
    </w:p>
    <w:p w:rsidR="00B11AA5" w:rsidRPr="00175789" w:rsidRDefault="00B11AA5" w:rsidP="00B11AA5">
      <w:pPr>
        <w:rPr>
          <w:rFonts w:ascii="Franklin Gothic Medium Cond" w:hAnsi="Franklin Gothic Medium Cond"/>
          <w:b/>
        </w:rPr>
      </w:pPr>
      <w:r>
        <w:rPr>
          <w:b/>
          <w:sz w:val="28"/>
          <w:szCs w:val="28"/>
        </w:rPr>
        <w:t xml:space="preserve">                                        МКОУ «Могилевская СОШ им Азизова Н.У.»</w:t>
      </w:r>
    </w:p>
    <w:p w:rsidR="00B11AA5" w:rsidRDefault="00B11AA5" w:rsidP="00B11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Алиева </w:t>
      </w:r>
      <w:proofErr w:type="spellStart"/>
      <w:r>
        <w:rPr>
          <w:b/>
          <w:sz w:val="28"/>
          <w:szCs w:val="28"/>
        </w:rPr>
        <w:t>Карина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Алиевна</w:t>
      </w:r>
      <w:proofErr w:type="spellEnd"/>
    </w:p>
    <w:p w:rsidR="00B11AA5" w:rsidRDefault="00B11AA5" w:rsidP="00B11AA5">
      <w:pPr>
        <w:jc w:val="center"/>
        <w:rPr>
          <w:b/>
          <w:sz w:val="28"/>
          <w:szCs w:val="28"/>
        </w:rPr>
      </w:pPr>
    </w:p>
    <w:p w:rsidR="00B11AA5" w:rsidRPr="001E519F" w:rsidRDefault="00B11AA5" w:rsidP="00B11AA5">
      <w:pPr>
        <w:shd w:val="clear" w:color="auto" w:fill="F0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E519F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bdr w:val="none" w:sz="0" w:space="0" w:color="auto" w:frame="1"/>
        </w:rPr>
        <w:t>«Ох уж эти причастия!» («Понемногу обо всём»)</w:t>
      </w:r>
    </w:p>
    <w:p w:rsidR="00B11AA5" w:rsidRPr="00595BB5" w:rsidRDefault="00B11AA5" w:rsidP="00B11AA5">
      <w:pPr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Причастие.</w:t>
      </w:r>
    </w:p>
    <w:p w:rsidR="00B11AA5" w:rsidRPr="00595BB5" w:rsidRDefault="00B11AA5" w:rsidP="00B11AA5">
      <w:pPr>
        <w:rPr>
          <w:sz w:val="28"/>
          <w:szCs w:val="28"/>
        </w:rPr>
      </w:pPr>
    </w:p>
    <w:p w:rsidR="00B11AA5" w:rsidRPr="00595BB5" w:rsidRDefault="00B11AA5" w:rsidP="00B11AA5">
      <w:pPr>
        <w:jc w:val="both"/>
        <w:rPr>
          <w:sz w:val="28"/>
          <w:szCs w:val="28"/>
        </w:rPr>
      </w:pPr>
      <w:r w:rsidRPr="00595BB5">
        <w:rPr>
          <w:b/>
          <w:sz w:val="28"/>
          <w:szCs w:val="28"/>
        </w:rPr>
        <w:t xml:space="preserve">        Цель урока:</w:t>
      </w:r>
      <w:r w:rsidRPr="00595BB5">
        <w:rPr>
          <w:sz w:val="28"/>
          <w:szCs w:val="28"/>
        </w:rPr>
        <w:t xml:space="preserve"> закрепить навыки правописания и употребления причастий</w:t>
      </w:r>
    </w:p>
    <w:p w:rsidR="00B11AA5" w:rsidRPr="00595BB5" w:rsidRDefault="00B11AA5" w:rsidP="00B11AA5">
      <w:pPr>
        <w:jc w:val="center"/>
        <w:rPr>
          <w:sz w:val="28"/>
          <w:szCs w:val="28"/>
        </w:rPr>
      </w:pPr>
      <w:r w:rsidRPr="00595BB5">
        <w:rPr>
          <w:b/>
          <w:sz w:val="28"/>
          <w:szCs w:val="28"/>
        </w:rPr>
        <w:t xml:space="preserve"> Задачи:</w:t>
      </w:r>
      <w:r w:rsidRPr="00595BB5">
        <w:rPr>
          <w:sz w:val="28"/>
          <w:szCs w:val="28"/>
        </w:rPr>
        <w:t xml:space="preserve"> активизировать самостоятельную деятельность учащихся по обобщению сведений о причастии через различные виды упражнений, развивающих речь.</w:t>
      </w:r>
    </w:p>
    <w:p w:rsidR="00B11AA5" w:rsidRPr="00595BB5" w:rsidRDefault="00B11AA5" w:rsidP="00B11AA5">
      <w:pPr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        </w:t>
      </w:r>
      <w:r w:rsidRPr="00595BB5">
        <w:rPr>
          <w:b/>
          <w:sz w:val="28"/>
          <w:szCs w:val="28"/>
        </w:rPr>
        <w:t>Форма урока:</w:t>
      </w:r>
      <w:r w:rsidRPr="00595BB5">
        <w:rPr>
          <w:sz w:val="28"/>
          <w:szCs w:val="28"/>
        </w:rPr>
        <w:t xml:space="preserve">  урок-экскурсия</w:t>
      </w:r>
    </w:p>
    <w:p w:rsidR="00B11AA5" w:rsidRPr="00595BB5" w:rsidRDefault="00B11AA5" w:rsidP="00B11AA5">
      <w:pPr>
        <w:rPr>
          <w:sz w:val="28"/>
          <w:szCs w:val="28"/>
        </w:rPr>
      </w:pPr>
      <w:r w:rsidRPr="00595BB5">
        <w:rPr>
          <w:b/>
          <w:sz w:val="28"/>
          <w:szCs w:val="28"/>
        </w:rPr>
        <w:t xml:space="preserve">        Тип урока:</w:t>
      </w:r>
      <w:r w:rsidRPr="00595BB5">
        <w:rPr>
          <w:sz w:val="28"/>
          <w:szCs w:val="28"/>
        </w:rPr>
        <w:t xml:space="preserve"> обобщение и систематизация </w:t>
      </w:r>
    </w:p>
    <w:p w:rsidR="00B11AA5" w:rsidRPr="00595BB5" w:rsidRDefault="00B11AA5" w:rsidP="00B11AA5">
      <w:pPr>
        <w:jc w:val="center"/>
        <w:rPr>
          <w:sz w:val="28"/>
          <w:szCs w:val="28"/>
        </w:rPr>
      </w:pPr>
      <w:r w:rsidRPr="00595BB5">
        <w:rPr>
          <w:b/>
          <w:sz w:val="28"/>
          <w:szCs w:val="28"/>
        </w:rPr>
        <w:t xml:space="preserve">   Оборудование</w:t>
      </w:r>
      <w:r w:rsidRPr="00595BB5">
        <w:rPr>
          <w:sz w:val="28"/>
          <w:szCs w:val="28"/>
        </w:rPr>
        <w:t>:                интерактивная доска, ватман, фломастеры,              музыкальное сопровождение, раздаточный материал, словари.</w:t>
      </w:r>
    </w:p>
    <w:p w:rsidR="00B11AA5" w:rsidRPr="00595BB5" w:rsidRDefault="00B11AA5" w:rsidP="00B11AA5">
      <w:pPr>
        <w:jc w:val="center"/>
        <w:rPr>
          <w:sz w:val="28"/>
          <w:szCs w:val="28"/>
        </w:rPr>
      </w:pPr>
    </w:p>
    <w:p w:rsidR="00B11AA5" w:rsidRPr="00595BB5" w:rsidRDefault="00B11AA5" w:rsidP="00B11AA5">
      <w:pPr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Ход урока.</w:t>
      </w:r>
    </w:p>
    <w:p w:rsidR="00B11AA5" w:rsidRPr="00595BB5" w:rsidRDefault="00B11AA5" w:rsidP="00B11AA5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Приветственное слово учителя. Психологический момент.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Здравствуйте, ребята! Очень рада видеть вас </w:t>
      </w:r>
      <w:proofErr w:type="gramStart"/>
      <w:r w:rsidRPr="00595BB5">
        <w:rPr>
          <w:sz w:val="28"/>
          <w:szCs w:val="28"/>
        </w:rPr>
        <w:t>в</w:t>
      </w:r>
      <w:proofErr w:type="gramEnd"/>
      <w:r w:rsidRPr="00595BB5">
        <w:rPr>
          <w:sz w:val="28"/>
          <w:szCs w:val="28"/>
        </w:rPr>
        <w:t xml:space="preserve"> здравии и в хорошем настроении.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Сегодня у нас необычный урок – мы совершим экскурсию в музей. Вы знаете, что в </w:t>
      </w:r>
      <w:r>
        <w:rPr>
          <w:sz w:val="28"/>
          <w:szCs w:val="28"/>
        </w:rPr>
        <w:t xml:space="preserve">Хасавюрте  несколько </w:t>
      </w:r>
      <w:r w:rsidRPr="00595BB5">
        <w:rPr>
          <w:sz w:val="28"/>
          <w:szCs w:val="28"/>
        </w:rPr>
        <w:t xml:space="preserve">музеев. А в каких были Вы?   (дети называют  </w:t>
      </w:r>
      <w:proofErr w:type="spellStart"/>
      <w:proofErr w:type="gram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>- краеведческий</w:t>
      </w:r>
      <w:proofErr w:type="gramEnd"/>
      <w:r>
        <w:rPr>
          <w:sz w:val="28"/>
          <w:szCs w:val="28"/>
        </w:rPr>
        <w:t xml:space="preserve"> </w:t>
      </w:r>
      <w:r w:rsidRPr="00595BB5">
        <w:rPr>
          <w:sz w:val="28"/>
          <w:szCs w:val="28"/>
        </w:rPr>
        <w:t>музей)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>У нас с вами тоже будет свой музей – музей русского языка. И пойдем мы с вами на выставку. Вы готовы? (запись на  интерактивной доске)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lastRenderedPageBreak/>
        <w:t>Для всех, кто любит свой язык,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Кто с русской речью дружен,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Быть равнодушным не привык,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Кому покой не нужен,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Откроет двери наш музей,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Мы с нетерпеньем ждем гостей!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(открытие музея)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Разрешите загадать Вам загадку? 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Вот свойство мое обязательное: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Склоняюсь я,  как прилагательное.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На все вопросы его отвечаю.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Глагол по значению напоминаю.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(П. Чесноков)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О чем эта загадка? О причастии. Итак, тема нашего урока – Причастие.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2. Давайте ребята пройдем в первый зал. «Сказочный»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>Каждой группе (4 группы) выдается текст-сказка, который необходимо перевести на язык науки. По каждой сказке будут даны задания.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1 группе: «Причастие – дитя двух родителей»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Можно сказать, что Причастие – дитя двух родителей – Глагола-отца и Прилагательного-матери. Многие черты Причастие, как и любой ребенок, унаследовало от своих родителей: от отца – любовь к путешествиям во времени, деловитость и действенность, от матери – постоянную изменчивость по родам, числам и падежам.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«Вот – Король по имени Глагол, он имеет настоящее, прошедшее и будущее время, любит отвечать на вопросы что делать? Что сделать</w:t>
      </w:r>
      <w:proofErr w:type="gramStart"/>
      <w:r w:rsidRPr="00595BB5">
        <w:rPr>
          <w:sz w:val="28"/>
          <w:szCs w:val="28"/>
        </w:rPr>
        <w:t xml:space="preserve">?, </w:t>
      </w:r>
      <w:proofErr w:type="gramEnd"/>
      <w:r w:rsidRPr="00595BB5">
        <w:rPr>
          <w:sz w:val="28"/>
          <w:szCs w:val="28"/>
        </w:rPr>
        <w:t xml:space="preserve">но </w:t>
      </w:r>
      <w:r w:rsidRPr="00595BB5">
        <w:rPr>
          <w:sz w:val="28"/>
          <w:szCs w:val="28"/>
        </w:rPr>
        <w:lastRenderedPageBreak/>
        <w:t>может и вскричать в гневе: «Что вы делаете?!» Еще бы! Он – глава королевской семьи.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А вот Королева по имени прилагательное, вечно глядит в зеркало с вопросом «какая я?». А вот их дети – сыновья и дочери, Принцы  Принцессы, в которых проступают черты родителей: то уши отца и глаза матери то губы отца и нос матери</w:t>
      </w:r>
      <w:proofErr w:type="gramStart"/>
      <w:r w:rsidRPr="00595BB5">
        <w:rPr>
          <w:sz w:val="28"/>
          <w:szCs w:val="28"/>
        </w:rPr>
        <w:t>… Т</w:t>
      </w:r>
      <w:proofErr w:type="gramEnd"/>
      <w:r w:rsidRPr="00595BB5">
        <w:rPr>
          <w:sz w:val="28"/>
          <w:szCs w:val="28"/>
        </w:rPr>
        <w:t>ак же  и в Причастиях – проступают свойства Глагола и Прилагательного, то ярче, то слабее, да и сами Причастия, как дети одной семьи, не всегда похожи по поведению и характеру.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>Учащиеся 1-й группы зачитывают вслух текст. Затем выводят правило. После этого каждой группе дается задание: показать морфологические признаки причастия на бумаге в виде схем, рисунков и т.д. Каждый рисунок презентуется на доске.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>Следующий этап работы: данные словосочетания классифицировать «причастие +существительное», «прилагательное + существительное».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</w:r>
      <w:proofErr w:type="gramStart"/>
      <w:r w:rsidRPr="00595BB5">
        <w:rPr>
          <w:sz w:val="28"/>
          <w:szCs w:val="28"/>
        </w:rPr>
        <w:t>Красивый город, возвышающиеся дома, поющие птицы, фешенебельный ресторан, молодая столица, независимое государство, строящийся город, широкие улицы, недостроенные объекты, зеленые скверы, комфортабельная гостиница</w:t>
      </w:r>
      <w:r w:rsidR="00E56FB2" w:rsidRPr="00E56FB2">
        <w:rPr>
          <w:sz w:val="28"/>
          <w:szCs w:val="28"/>
        </w:rPr>
        <w:t>,</w:t>
      </w:r>
      <w:r w:rsidR="00E56FB2">
        <w:rPr>
          <w:sz w:val="28"/>
          <w:szCs w:val="28"/>
        </w:rPr>
        <w:t xml:space="preserve"> гибридные сорта</w:t>
      </w:r>
      <w:r w:rsidRPr="00595BB5">
        <w:rPr>
          <w:sz w:val="28"/>
          <w:szCs w:val="28"/>
        </w:rPr>
        <w:t>.</w:t>
      </w:r>
      <w:proofErr w:type="gramEnd"/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sz w:val="28"/>
          <w:szCs w:val="28"/>
        </w:rPr>
        <w:tab/>
        <w:t xml:space="preserve">Далее проводится работа со словарем. Находятся значения слов: </w:t>
      </w:r>
      <w:r w:rsidRPr="00595BB5">
        <w:rPr>
          <w:b/>
          <w:sz w:val="28"/>
          <w:szCs w:val="28"/>
        </w:rPr>
        <w:t>фешенебельный, комфортабельный</w:t>
      </w:r>
      <w:r w:rsidR="00E56FB2" w:rsidRPr="00E56FB2">
        <w:rPr>
          <w:b/>
          <w:sz w:val="28"/>
          <w:szCs w:val="28"/>
        </w:rPr>
        <w:t>,</w:t>
      </w:r>
      <w:r w:rsidR="00E56FB2">
        <w:rPr>
          <w:b/>
          <w:sz w:val="28"/>
          <w:szCs w:val="28"/>
        </w:rPr>
        <w:t xml:space="preserve"> гибрид</w:t>
      </w:r>
      <w:proofErr w:type="gramStart"/>
      <w:r w:rsidR="00E56FB2">
        <w:rPr>
          <w:b/>
          <w:sz w:val="28"/>
          <w:szCs w:val="28"/>
        </w:rPr>
        <w:t xml:space="preserve"> </w:t>
      </w:r>
      <w:r w:rsidRPr="00595BB5">
        <w:rPr>
          <w:b/>
          <w:sz w:val="28"/>
          <w:szCs w:val="28"/>
        </w:rPr>
        <w:t>.</w:t>
      </w:r>
      <w:proofErr w:type="gramEnd"/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</w:p>
    <w:p w:rsidR="00B11AA5" w:rsidRPr="00595BB5" w:rsidRDefault="00B11AA5" w:rsidP="00B11AA5">
      <w:pPr>
        <w:ind w:left="360" w:firstLine="348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3.Учащиеся 2 группы зачитывают свой текст и «переводят» его на язык науки.</w:t>
      </w:r>
      <w:r>
        <w:rPr>
          <w:b/>
          <w:sz w:val="28"/>
          <w:szCs w:val="28"/>
        </w:rPr>
        <w:t xml:space="preserve"> </w:t>
      </w:r>
      <w:r w:rsidRPr="00595BB5">
        <w:rPr>
          <w:b/>
          <w:sz w:val="28"/>
          <w:szCs w:val="28"/>
        </w:rPr>
        <w:t>«Из жизни причастий»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 xml:space="preserve">Где живет причастие? В своем личном особняке с садиком, где цветет и зеленеет многочисленное его семейство – Зависимые и Определяемые слова всех видов и подвидов. Изящная ограда садика в виде волнистой линии прерывается великолепными воротами, охраняемыми Запятыми. Причастие легко находит общий язык с Зависимыми словами. И хотя его жизнь не имеет смысла без Определяемых слов, отношения у них натянутые: Причастие не любит подчиняться, предпочитая подчинять себе </w:t>
      </w:r>
      <w:r w:rsidRPr="00595BB5">
        <w:rPr>
          <w:sz w:val="28"/>
          <w:szCs w:val="28"/>
        </w:rPr>
        <w:lastRenderedPageBreak/>
        <w:t>всех.</w:t>
      </w:r>
      <w:r>
        <w:rPr>
          <w:sz w:val="28"/>
          <w:szCs w:val="28"/>
        </w:rPr>
        <w:t xml:space="preserve"> </w:t>
      </w:r>
      <w:r w:rsidRPr="00595BB5">
        <w:rPr>
          <w:sz w:val="28"/>
          <w:szCs w:val="28"/>
        </w:rPr>
        <w:t>Вот причастие, прихватив два-три Зависимых слова, выходит из ворот сада налево, стремясь обогнать Определяемое слово, чтобы подышать свежими звуками и сконструировать несколько новых Причастных оборотов. Запятые-охранники бегут следом, ограждая  Причастный оборот от назойливости Определяемого слова, как только оно выскакивает вперед. Но если Определяемое слово отстает, охранники спокойны: Причастный оборот обойдется и без них.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Задание по данному тексту: расставить знаки препинания в предложениях. Участвуют все. По одному предложению в каждой группе.</w:t>
      </w:r>
    </w:p>
    <w:p w:rsidR="00DB106A" w:rsidRDefault="00B11AA5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95BB5">
        <w:rPr>
          <w:b/>
          <w:sz w:val="28"/>
          <w:szCs w:val="28"/>
        </w:rPr>
        <w:tab/>
      </w:r>
      <w:r w:rsidR="00DB106A">
        <w:rPr>
          <w:rFonts w:ascii="Arial" w:hAnsi="Arial" w:cs="Arial"/>
          <w:b/>
          <w:bCs/>
          <w:i/>
          <w:iCs/>
          <w:color w:val="000000"/>
        </w:rPr>
        <w:t>1. Расставьте знаки препинания, объясняя свои действия.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Раз я у озера бродил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вслушивался в каждый звук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будто заново открыл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Его звучанья тайну вдруг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Увидев в озере себя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Ныряли птицы (в</w:t>
      </w:r>
      <w:proofErr w:type="gramStart"/>
      <w:r>
        <w:rPr>
          <w:rFonts w:ascii="Arial" w:hAnsi="Arial" w:cs="Arial"/>
          <w:color w:val="000000"/>
        </w:rPr>
        <w:t>)г</w:t>
      </w:r>
      <w:proofErr w:type="gramEnd"/>
      <w:r>
        <w:rPr>
          <w:rFonts w:ascii="Arial" w:hAnsi="Arial" w:cs="Arial"/>
          <w:color w:val="000000"/>
        </w:rPr>
        <w:t>лубь волны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Рыбешку в клюве теребя</w:t>
      </w:r>
    </w:p>
    <w:p w:rsidR="00DB106A" w:rsidRDefault="00DB106A" w:rsidP="00DB10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Являлись вдруг из глубины</w:t>
      </w:r>
    </w:p>
    <w:p w:rsidR="00DB106A" w:rsidRPr="00DB106A" w:rsidRDefault="00DB106A" w:rsidP="00DB106A">
      <w:pPr>
        <w:pStyle w:val="1"/>
        <w:shd w:val="clear" w:color="auto" w:fill="FFFFFF"/>
        <w:spacing w:before="0" w:beforeAutospacing="0" w:after="0" w:afterAutospacing="0" w:line="506" w:lineRule="atLeast"/>
        <w:rPr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 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4. Текст зачитывают учащиеся 3 группы.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B11AA5" w:rsidRPr="00595BB5" w:rsidRDefault="00B11AA5" w:rsidP="00B11AA5">
      <w:pPr>
        <w:ind w:left="360"/>
        <w:jc w:val="center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«О том, как </w:t>
      </w:r>
      <w:proofErr w:type="gramStart"/>
      <w:r w:rsidRPr="00595BB5">
        <w:rPr>
          <w:b/>
          <w:sz w:val="28"/>
          <w:szCs w:val="28"/>
        </w:rPr>
        <w:t>–Н</w:t>
      </w:r>
      <w:proofErr w:type="gramEnd"/>
      <w:r w:rsidRPr="00595BB5">
        <w:rPr>
          <w:b/>
          <w:sz w:val="28"/>
          <w:szCs w:val="28"/>
        </w:rPr>
        <w:t>е- искала друзей среди причастий»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b/>
          <w:sz w:val="28"/>
          <w:szCs w:val="28"/>
        </w:rPr>
        <w:tab/>
      </w:r>
      <w:r w:rsidRPr="00595BB5">
        <w:rPr>
          <w:sz w:val="28"/>
          <w:szCs w:val="28"/>
        </w:rPr>
        <w:t xml:space="preserve">Шла по дорожке </w:t>
      </w:r>
      <w:proofErr w:type="gramStart"/>
      <w:r w:rsidRPr="00595BB5">
        <w:rPr>
          <w:sz w:val="28"/>
          <w:szCs w:val="28"/>
        </w:rPr>
        <w:t>одинокая</w:t>
      </w:r>
      <w:proofErr w:type="gramEnd"/>
      <w:r w:rsidRPr="00595BB5">
        <w:rPr>
          <w:sz w:val="28"/>
          <w:szCs w:val="28"/>
        </w:rPr>
        <w:t xml:space="preserve"> НЕ.  Вдруг она увидела Краткое Причастие, обрадовалась, подскочила к нему и говорит умоляюще: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>- Хочу с тобой дружить! Я хочу быть с тобой всегда!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Но ничего не ответило Краткое Причастие, только </w:t>
      </w:r>
      <w:proofErr w:type="gramStart"/>
      <w:r w:rsidRPr="00595BB5">
        <w:rPr>
          <w:sz w:val="28"/>
          <w:szCs w:val="28"/>
        </w:rPr>
        <w:t>молча</w:t>
      </w:r>
      <w:proofErr w:type="gramEnd"/>
      <w:r w:rsidRPr="00595BB5">
        <w:rPr>
          <w:sz w:val="28"/>
          <w:szCs w:val="28"/>
        </w:rPr>
        <w:t xml:space="preserve"> прошло мимо. </w:t>
      </w:r>
      <w:proofErr w:type="gramStart"/>
      <w:r w:rsidRPr="00595BB5">
        <w:rPr>
          <w:sz w:val="28"/>
          <w:szCs w:val="28"/>
        </w:rPr>
        <w:t>Погрустневшая</w:t>
      </w:r>
      <w:proofErr w:type="gramEnd"/>
      <w:r w:rsidRPr="00595BB5">
        <w:rPr>
          <w:sz w:val="28"/>
          <w:szCs w:val="28"/>
        </w:rPr>
        <w:t xml:space="preserve"> НЕ побрела дальше на поиски друга. Видит – навстречу плетется очень Полное Причастие с зависимыми словами, а за ним – другое, с противопоставлением с союзом а.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Увидев НЕ, они только отмахнулись и пошли дальше.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НЕ совсем потеряла надежду, но вдруг увидела: прямо к ней несется изо всех сил красивое Полное Причастие и громко кричит: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lastRenderedPageBreak/>
        <w:t xml:space="preserve">- Ты моя любимая, ты моя хорошая! Я всюду ищу тебя! Я всегда буду с тобой! Я жить без тебя не могу, так как </w:t>
      </w:r>
      <w:proofErr w:type="gramStart"/>
      <w:r w:rsidRPr="00595BB5">
        <w:rPr>
          <w:sz w:val="28"/>
          <w:szCs w:val="28"/>
        </w:rPr>
        <w:t>без</w:t>
      </w:r>
      <w:proofErr w:type="gramEnd"/>
      <w:r w:rsidRPr="00595BB5">
        <w:rPr>
          <w:sz w:val="28"/>
          <w:szCs w:val="28"/>
        </w:rPr>
        <w:t xml:space="preserve"> НЕ </w:t>
      </w:r>
      <w:proofErr w:type="gramStart"/>
      <w:r w:rsidRPr="00595BB5">
        <w:rPr>
          <w:sz w:val="28"/>
          <w:szCs w:val="28"/>
        </w:rPr>
        <w:t>я</w:t>
      </w:r>
      <w:proofErr w:type="gramEnd"/>
      <w:r w:rsidRPr="00595BB5">
        <w:rPr>
          <w:sz w:val="28"/>
          <w:szCs w:val="28"/>
        </w:rPr>
        <w:t xml:space="preserve"> просто не чувствую себя полноценным словом, я просто не существую!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Они обнялись и сразу стали неразлучны.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 xml:space="preserve">И тут им встретилось </w:t>
      </w:r>
      <w:proofErr w:type="gramStart"/>
      <w:r w:rsidRPr="00595BB5">
        <w:rPr>
          <w:sz w:val="28"/>
          <w:szCs w:val="28"/>
        </w:rPr>
        <w:t>одинокое</w:t>
      </w:r>
      <w:proofErr w:type="gramEnd"/>
      <w:r w:rsidRPr="00595BB5">
        <w:rPr>
          <w:sz w:val="28"/>
          <w:szCs w:val="28"/>
        </w:rPr>
        <w:t xml:space="preserve"> (иными словами, просто одиночное!) Причастие. Оно сказало невесело: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- Я </w:t>
      </w:r>
      <w:proofErr w:type="gramStart"/>
      <w:r w:rsidRPr="00595BB5">
        <w:rPr>
          <w:sz w:val="28"/>
          <w:szCs w:val="28"/>
        </w:rPr>
        <w:t>одинокое</w:t>
      </w:r>
      <w:proofErr w:type="gramEnd"/>
      <w:r w:rsidRPr="00595BB5">
        <w:rPr>
          <w:sz w:val="28"/>
          <w:szCs w:val="28"/>
        </w:rPr>
        <w:t>. У меня нет ни зависимых слов, ни противопоставления с союзом а. Я совершенно одинокое Причастие.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- Мы примем тебя в свою компанию, но как только на горизонте появятся зависимые от тебя слова или неприятное противопоставление с союзом а, так и знай, мы немедленно отодвинем тебя в сторону, с ними мы не хотим знаться.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И друзья побежали навстречу приключениям.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Задание по тексту: необходимо раскрыть скобки и объяснить правописание.</w:t>
      </w:r>
    </w:p>
    <w:p w:rsidR="00B11AA5" w:rsidRPr="00595BB5" w:rsidRDefault="00B11AA5" w:rsidP="00B11AA5">
      <w:pPr>
        <w:ind w:left="360" w:firstLine="348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(Не) выполненная вовремя работа, (не) построенный дом, (не</w:t>
      </w:r>
      <w:proofErr w:type="gramStart"/>
      <w:r w:rsidRPr="00595BB5">
        <w:rPr>
          <w:b/>
          <w:sz w:val="28"/>
          <w:szCs w:val="28"/>
        </w:rPr>
        <w:t>)в</w:t>
      </w:r>
      <w:proofErr w:type="gramEnd"/>
      <w:r w:rsidRPr="00595BB5">
        <w:rPr>
          <w:b/>
          <w:sz w:val="28"/>
          <w:szCs w:val="28"/>
        </w:rPr>
        <w:t>ыполненное в срок задание, (не)проверенные факты, обстоятельства (не) выяснены, (не)открытые, а плотно прикрытые, (не)</w:t>
      </w:r>
      <w:proofErr w:type="spellStart"/>
      <w:r w:rsidRPr="00595BB5">
        <w:rPr>
          <w:b/>
          <w:sz w:val="28"/>
          <w:szCs w:val="28"/>
        </w:rPr>
        <w:t>доумевающий</w:t>
      </w:r>
      <w:proofErr w:type="spellEnd"/>
      <w:r w:rsidRPr="00595BB5">
        <w:rPr>
          <w:b/>
          <w:sz w:val="28"/>
          <w:szCs w:val="28"/>
        </w:rPr>
        <w:t xml:space="preserve"> взгляд, (не) сдали в срок.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     5. Зачитывается текст учащимися 4-й группы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                      «Всеми </w:t>
      </w:r>
      <w:proofErr w:type="gramStart"/>
      <w:r w:rsidRPr="00595BB5">
        <w:rPr>
          <w:b/>
          <w:sz w:val="28"/>
          <w:szCs w:val="28"/>
        </w:rPr>
        <w:t>обиженное</w:t>
      </w:r>
      <w:proofErr w:type="gramEnd"/>
      <w:r w:rsidRPr="00595BB5">
        <w:rPr>
          <w:b/>
          <w:sz w:val="28"/>
          <w:szCs w:val="28"/>
        </w:rPr>
        <w:t>, всем</w:t>
      </w:r>
      <w:r>
        <w:rPr>
          <w:b/>
          <w:sz w:val="28"/>
          <w:szCs w:val="28"/>
        </w:rPr>
        <w:t>и</w:t>
      </w:r>
      <w:r w:rsidRPr="00595BB5">
        <w:rPr>
          <w:b/>
          <w:sz w:val="28"/>
          <w:szCs w:val="28"/>
        </w:rPr>
        <w:t xml:space="preserve"> униженное…»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Всеми обиженное всеми униженное, никем не привеченное, почти не замеченное – бедное, бедное Страдательное Причастие! Теперь оно – Причастие прошедшего времени, и все у него в прошлом. А ведь было время…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 xml:space="preserve">Это и многое другое расскажет вам Страдательное Причастие, если вы внимательно прислушаетесь к нему. Это и многое другое оно </w:t>
      </w:r>
      <w:r w:rsidRPr="00595BB5">
        <w:rPr>
          <w:sz w:val="28"/>
          <w:szCs w:val="28"/>
        </w:rPr>
        <w:lastRenderedPageBreak/>
        <w:t>рассказывает Существительному, которое находится при нем в качестве его дополнения.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 xml:space="preserve">- Ах, не говорите! – говорит Страдательное Причастие Существительному, которое вообще ничего не говорит. – Одни страдания! Самое дорогое, что у меня есть – это два Н в суффиксе. И вот, стоит мне появиться в тесте без Приставки или хотя бы без Пояснительного Слова, как я сразу теряю одно </w:t>
      </w:r>
      <w:proofErr w:type="gramStart"/>
      <w:r w:rsidRPr="00595BB5">
        <w:rPr>
          <w:sz w:val="28"/>
          <w:szCs w:val="28"/>
        </w:rPr>
        <w:t>Н.</w:t>
      </w:r>
      <w:proofErr w:type="gramEnd"/>
      <w:r w:rsidRPr="00595BB5">
        <w:rPr>
          <w:sz w:val="28"/>
          <w:szCs w:val="28"/>
        </w:rPr>
        <w:t xml:space="preserve"> Но ведь иногда хочется побыть и  одному.  Разве это – жизнь, скажите?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Существительное стоит перед Причастием в винительном падеже, словно это оно виновато, что у Причастия все так неудачно складывается. А Причастие продолжает: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sz w:val="28"/>
          <w:szCs w:val="28"/>
        </w:rPr>
        <w:tab/>
        <w:t>- И главное, никакого просвета, никаких надежд</w:t>
      </w:r>
      <w:proofErr w:type="gramStart"/>
      <w:r w:rsidRPr="00595BB5">
        <w:rPr>
          <w:sz w:val="28"/>
          <w:szCs w:val="28"/>
        </w:rPr>
        <w:t>… Д</w:t>
      </w:r>
      <w:proofErr w:type="gramEnd"/>
      <w:r w:rsidRPr="00595BB5">
        <w:rPr>
          <w:sz w:val="28"/>
          <w:szCs w:val="28"/>
        </w:rPr>
        <w:t>аже будущего времени у нашего брата, причастия, не бывает. А как прикажете жить – без будущего?</w:t>
      </w:r>
    </w:p>
    <w:p w:rsidR="002C40E6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Задание. Образовать от данных глаголов причастия: 1 группа </w:t>
      </w:r>
      <w:proofErr w:type="gramStart"/>
      <w:r w:rsidRPr="00595BB5">
        <w:rPr>
          <w:b/>
          <w:sz w:val="28"/>
          <w:szCs w:val="28"/>
        </w:rPr>
        <w:t>-д</w:t>
      </w:r>
      <w:proofErr w:type="gramEnd"/>
      <w:r w:rsidRPr="00595BB5">
        <w:rPr>
          <w:b/>
          <w:sz w:val="28"/>
          <w:szCs w:val="28"/>
        </w:rPr>
        <w:t xml:space="preserve">ействительные причастия настоящего времени. </w:t>
      </w:r>
      <w:proofErr w:type="gramStart"/>
      <w:r w:rsidRPr="00595BB5">
        <w:rPr>
          <w:b/>
          <w:sz w:val="28"/>
          <w:szCs w:val="28"/>
          <w:u w:val="single"/>
        </w:rPr>
        <w:t>Глаголы: идут, поют, молчат, любят, строить, действовать, слышать</w:t>
      </w:r>
      <w:r w:rsidRPr="00595BB5">
        <w:rPr>
          <w:b/>
          <w:sz w:val="28"/>
          <w:szCs w:val="28"/>
        </w:rPr>
        <w:t>; 2 группа – страдательные причастия настоящего времени.</w:t>
      </w:r>
      <w:proofErr w:type="gramEnd"/>
      <w:r w:rsidRPr="00595BB5">
        <w:rPr>
          <w:b/>
          <w:sz w:val="28"/>
          <w:szCs w:val="28"/>
        </w:rPr>
        <w:t xml:space="preserve"> </w:t>
      </w:r>
      <w:r w:rsidRPr="00595BB5">
        <w:rPr>
          <w:b/>
          <w:sz w:val="28"/>
          <w:szCs w:val="28"/>
          <w:u w:val="single"/>
        </w:rPr>
        <w:t xml:space="preserve">Глаголы: читают, ведут. </w:t>
      </w:r>
      <w:proofErr w:type="gramStart"/>
      <w:r w:rsidRPr="00595BB5">
        <w:rPr>
          <w:b/>
          <w:sz w:val="28"/>
          <w:szCs w:val="28"/>
          <w:u w:val="single"/>
        </w:rPr>
        <w:t>Видят, слышат, объявляет, привозить, оберегать.</w:t>
      </w:r>
      <w:r w:rsidRPr="00595BB5">
        <w:rPr>
          <w:b/>
          <w:sz w:val="28"/>
          <w:szCs w:val="28"/>
        </w:rPr>
        <w:t xml:space="preserve"> 3 группа – действительные причастия настоящего времени;</w:t>
      </w:r>
      <w:r w:rsidRPr="00595BB5">
        <w:rPr>
          <w:b/>
          <w:sz w:val="28"/>
          <w:szCs w:val="28"/>
          <w:u w:val="single"/>
        </w:rPr>
        <w:t xml:space="preserve"> Глаголы: видел, шел, промокнуть, нести, говорить, достигнуть, любить.</w:t>
      </w:r>
      <w:r w:rsidRPr="00595BB5">
        <w:rPr>
          <w:b/>
          <w:sz w:val="28"/>
          <w:szCs w:val="28"/>
        </w:rPr>
        <w:t xml:space="preserve">   4 группа – страдательные причастия прошедшего </w:t>
      </w:r>
      <w:proofErr w:type="gramEnd"/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Default="002C40E6" w:rsidP="00B11AA5">
      <w:pPr>
        <w:ind w:left="360"/>
        <w:jc w:val="both"/>
        <w:rPr>
          <w:b/>
          <w:sz w:val="28"/>
          <w:szCs w:val="28"/>
        </w:rPr>
      </w:pPr>
    </w:p>
    <w:p w:rsidR="002C40E6" w:rsidRPr="002C40E6" w:rsidRDefault="00B11AA5" w:rsidP="002C40E6">
      <w:pPr>
        <w:ind w:left="360"/>
        <w:jc w:val="both"/>
        <w:rPr>
          <w:b/>
          <w:sz w:val="28"/>
          <w:szCs w:val="28"/>
          <w:u w:val="single"/>
        </w:rPr>
      </w:pPr>
      <w:r w:rsidRPr="00595BB5">
        <w:rPr>
          <w:b/>
          <w:sz w:val="28"/>
          <w:szCs w:val="28"/>
        </w:rPr>
        <w:lastRenderedPageBreak/>
        <w:t xml:space="preserve">времени. </w:t>
      </w:r>
      <w:r w:rsidRPr="00595BB5">
        <w:rPr>
          <w:b/>
          <w:sz w:val="28"/>
          <w:szCs w:val="28"/>
          <w:u w:val="single"/>
        </w:rPr>
        <w:t xml:space="preserve">Глаголы: проверил, сделал, закрыл, вырастить, наградить, исправить, разбить. </w:t>
      </w:r>
    </w:p>
    <w:p w:rsidR="00B11AA5" w:rsidRPr="00595BB5" w:rsidRDefault="002C40E6" w:rsidP="002C40E6">
      <w:pPr>
        <w:tabs>
          <w:tab w:val="left" w:pos="9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</w:t>
      </w:r>
      <w:r w:rsidR="00B11AA5">
        <w:rPr>
          <w:sz w:val="28"/>
          <w:szCs w:val="28"/>
          <w:u w:val="single"/>
        </w:rPr>
        <w:t>Динамическая пауза</w:t>
      </w:r>
    </w:p>
    <w:p w:rsidR="00B11AA5" w:rsidRPr="00595BB5" w:rsidRDefault="00B11AA5" w:rsidP="00B11AA5">
      <w:pPr>
        <w:jc w:val="right"/>
        <w:rPr>
          <w:sz w:val="28"/>
          <w:szCs w:val="28"/>
          <w:u w:val="single"/>
        </w:rPr>
      </w:pP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b/>
          <w:sz w:val="28"/>
          <w:szCs w:val="28"/>
        </w:rPr>
        <w:tab/>
        <w:t>6. У посетителей музея могут быть вопросы об употреблении причастий в речи. Что вы можете рассказать об этом</w:t>
      </w:r>
      <w:r w:rsidRPr="00595BB5">
        <w:rPr>
          <w:sz w:val="28"/>
          <w:szCs w:val="28"/>
        </w:rPr>
        <w:t>? Ребята рассказывают об употреблении причастий и делают вывод, что употребление причастий и причастных оборотов характерно для письменной речи. Их часто используют поэты и писатели, так как они придают речи образность и выразительность.</w:t>
      </w: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proofErr w:type="gramStart"/>
      <w:r w:rsidRPr="00595BB5">
        <w:rPr>
          <w:sz w:val="28"/>
          <w:szCs w:val="28"/>
        </w:rPr>
        <w:t>На последнем этапе урока просматривается отрывок документального фильма</w:t>
      </w:r>
      <w:r w:rsidR="001D00C1">
        <w:rPr>
          <w:sz w:val="28"/>
          <w:szCs w:val="28"/>
        </w:rPr>
        <w:t xml:space="preserve"> о Дагестане</w:t>
      </w:r>
      <w:r w:rsidRPr="00595BB5">
        <w:rPr>
          <w:sz w:val="28"/>
          <w:szCs w:val="28"/>
        </w:rPr>
        <w:t>.</w:t>
      </w:r>
      <w:r>
        <w:rPr>
          <w:sz w:val="28"/>
          <w:szCs w:val="28"/>
        </w:rPr>
        <w:t>)</w:t>
      </w:r>
      <w:proofErr w:type="gramEnd"/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sz w:val="28"/>
          <w:szCs w:val="28"/>
        </w:rPr>
      </w:pPr>
      <w:r w:rsidRPr="00595BB5">
        <w:rPr>
          <w:b/>
          <w:sz w:val="28"/>
          <w:szCs w:val="28"/>
        </w:rPr>
        <w:t>Слово учителя</w:t>
      </w:r>
      <w:r w:rsidRPr="00595BB5">
        <w:rPr>
          <w:sz w:val="28"/>
          <w:szCs w:val="28"/>
        </w:rPr>
        <w:t>. Так как употребление причастий и причастных оборотов характерно для письменной речи, я предлагаю вам тоже стать авторами своего собственного мини-сочинения «</w:t>
      </w:r>
      <w:r w:rsidR="001D00C1">
        <w:rPr>
          <w:sz w:val="28"/>
          <w:szCs w:val="28"/>
        </w:rPr>
        <w:t xml:space="preserve">Махачкала </w:t>
      </w:r>
      <w:proofErr w:type="gramStart"/>
      <w:r w:rsidRPr="00595BB5">
        <w:rPr>
          <w:sz w:val="28"/>
          <w:szCs w:val="28"/>
        </w:rPr>
        <w:t>–</w:t>
      </w:r>
      <w:r w:rsidR="001D00C1">
        <w:rPr>
          <w:sz w:val="28"/>
          <w:szCs w:val="28"/>
        </w:rPr>
        <w:t>с</w:t>
      </w:r>
      <w:proofErr w:type="gramEnd"/>
      <w:r w:rsidR="001D00C1">
        <w:rPr>
          <w:sz w:val="28"/>
          <w:szCs w:val="28"/>
        </w:rPr>
        <w:t>толица моей малой Родины столица</w:t>
      </w:r>
      <w:r w:rsidRPr="00595BB5">
        <w:rPr>
          <w:sz w:val="28"/>
          <w:szCs w:val="28"/>
        </w:rPr>
        <w:t>», в котором вы используете причастия и причастные обороты. Вы можете воспользоваться словами, словосочетаниями, предложениями, использованными на уроке, а также теми словами, значения которых м</w:t>
      </w:r>
      <w:r>
        <w:rPr>
          <w:sz w:val="28"/>
          <w:szCs w:val="28"/>
        </w:rPr>
        <w:t>ы узнали из словаря. Даю вам 7-10</w:t>
      </w:r>
      <w:r w:rsidRPr="00595BB5">
        <w:rPr>
          <w:sz w:val="28"/>
          <w:szCs w:val="28"/>
        </w:rPr>
        <w:t xml:space="preserve"> минут. Можете приступать к работе. Звучит песня</w:t>
      </w:r>
      <w:r w:rsidR="001D00C1">
        <w:rPr>
          <w:sz w:val="28"/>
          <w:szCs w:val="28"/>
        </w:rPr>
        <w:t xml:space="preserve"> о Дагестане</w:t>
      </w:r>
      <w:proofErr w:type="gramStart"/>
      <w:r w:rsidRPr="00595BB5">
        <w:rPr>
          <w:sz w:val="28"/>
          <w:szCs w:val="28"/>
        </w:rPr>
        <w:t>.</w:t>
      </w:r>
      <w:proofErr w:type="gramEnd"/>
      <w:r w:rsidRPr="00595BB5">
        <w:rPr>
          <w:sz w:val="28"/>
          <w:szCs w:val="28"/>
        </w:rPr>
        <w:t xml:space="preserve"> (</w:t>
      </w:r>
      <w:proofErr w:type="gramStart"/>
      <w:r w:rsidRPr="00595BB5">
        <w:rPr>
          <w:sz w:val="28"/>
          <w:szCs w:val="28"/>
        </w:rPr>
        <w:t>м</w:t>
      </w:r>
      <w:proofErr w:type="gramEnd"/>
      <w:r w:rsidRPr="00595BB5">
        <w:rPr>
          <w:sz w:val="28"/>
          <w:szCs w:val="28"/>
        </w:rPr>
        <w:t>узыкальное  сопровождение)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Далее  по желанию зачитываются вслух мини-сочинения. Лучшие оцениваются.</w:t>
      </w:r>
    </w:p>
    <w:p w:rsidR="00B11AA5" w:rsidRPr="00595BB5" w:rsidRDefault="00B11AA5" w:rsidP="00B11AA5">
      <w:pPr>
        <w:ind w:left="360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 w:firstLine="348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>7. Итоги урока. Рефлексия.</w:t>
      </w:r>
    </w:p>
    <w:p w:rsidR="00B11AA5" w:rsidRPr="00595BB5" w:rsidRDefault="00B11AA5" w:rsidP="00B11AA5">
      <w:pPr>
        <w:ind w:left="360" w:firstLine="348"/>
        <w:jc w:val="both"/>
        <w:rPr>
          <w:b/>
          <w:sz w:val="28"/>
          <w:szCs w:val="28"/>
        </w:rPr>
      </w:pPr>
    </w:p>
    <w:p w:rsidR="00B11AA5" w:rsidRPr="00595BB5" w:rsidRDefault="00B11AA5" w:rsidP="00B11AA5">
      <w:pPr>
        <w:ind w:left="360" w:firstLine="348"/>
        <w:jc w:val="both"/>
        <w:rPr>
          <w:b/>
          <w:sz w:val="28"/>
          <w:szCs w:val="28"/>
        </w:rPr>
      </w:pPr>
      <w:r w:rsidRPr="00595BB5">
        <w:rPr>
          <w:b/>
          <w:sz w:val="28"/>
          <w:szCs w:val="28"/>
        </w:rPr>
        <w:t xml:space="preserve">Домашнее задание: написать </w:t>
      </w:r>
      <w:proofErr w:type="spellStart"/>
      <w:r w:rsidRPr="00595BB5">
        <w:rPr>
          <w:b/>
          <w:sz w:val="28"/>
          <w:szCs w:val="28"/>
        </w:rPr>
        <w:t>синквейн</w:t>
      </w:r>
      <w:proofErr w:type="spellEnd"/>
      <w:r w:rsidRPr="00595BB5">
        <w:rPr>
          <w:b/>
          <w:sz w:val="28"/>
          <w:szCs w:val="28"/>
        </w:rPr>
        <w:t xml:space="preserve"> о причастии.</w:t>
      </w:r>
    </w:p>
    <w:p w:rsidR="00AC795D" w:rsidRDefault="00B11AA5" w:rsidP="00FC17AD">
      <w:pPr>
        <w:jc w:val="center"/>
      </w:pPr>
      <w:r>
        <w:t xml:space="preserve">                        </w:t>
      </w: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AC795D" w:rsidRDefault="00AC795D" w:rsidP="00FC17AD">
      <w:pPr>
        <w:jc w:val="center"/>
      </w:pPr>
    </w:p>
    <w:p w:rsidR="00FC17AD" w:rsidRPr="00AC795D" w:rsidRDefault="00B11AA5" w:rsidP="00FC17AD">
      <w:pPr>
        <w:jc w:val="center"/>
        <w:rPr>
          <w:b/>
          <w:sz w:val="28"/>
          <w:szCs w:val="28"/>
        </w:rPr>
      </w:pPr>
      <w:r w:rsidRPr="00AC795D">
        <w:rPr>
          <w:b/>
          <w:sz w:val="28"/>
          <w:szCs w:val="28"/>
        </w:rPr>
        <w:t xml:space="preserve"> Рецензия на урок русского языка в 7 классе </w:t>
      </w:r>
    </w:p>
    <w:p w:rsidR="00FC17AD" w:rsidRDefault="00FC17AD" w:rsidP="00FC1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русского языка и литературы </w:t>
      </w:r>
    </w:p>
    <w:p w:rsidR="00FC17AD" w:rsidRPr="00175789" w:rsidRDefault="00FC17AD" w:rsidP="00FC17AD">
      <w:pPr>
        <w:rPr>
          <w:rFonts w:ascii="Franklin Gothic Medium Cond" w:hAnsi="Franklin Gothic Medium Cond"/>
          <w:b/>
        </w:rPr>
      </w:pPr>
      <w:r>
        <w:rPr>
          <w:b/>
          <w:sz w:val="28"/>
          <w:szCs w:val="28"/>
        </w:rPr>
        <w:t xml:space="preserve">                                        МКОУ «Могилевская СОШ им Азизова Н.У.»</w:t>
      </w:r>
    </w:p>
    <w:p w:rsidR="00FC17AD" w:rsidRDefault="00FC17AD" w:rsidP="00FC1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Алиева </w:t>
      </w:r>
      <w:proofErr w:type="spellStart"/>
      <w:r>
        <w:rPr>
          <w:b/>
          <w:sz w:val="28"/>
          <w:szCs w:val="28"/>
        </w:rPr>
        <w:t>Карина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Алиевна</w:t>
      </w:r>
      <w:proofErr w:type="spellEnd"/>
    </w:p>
    <w:p w:rsidR="00B11AA5" w:rsidRDefault="00B11AA5" w:rsidP="00B11AA5"/>
    <w:p w:rsidR="00B11AA5" w:rsidRPr="00AC795D" w:rsidRDefault="00B11AA5" w:rsidP="00B11AA5">
      <w:pPr>
        <w:shd w:val="clear" w:color="auto" w:fill="F0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>Тема урока:</w:t>
      </w:r>
    </w:p>
    <w:p w:rsidR="00B11AA5" w:rsidRPr="00AC795D" w:rsidRDefault="00B11AA5" w:rsidP="00B11AA5">
      <w:pPr>
        <w:shd w:val="clear" w:color="auto" w:fill="F0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>«Ох уж эти причастия!» («Понемногу обо всём»)</w:t>
      </w:r>
    </w:p>
    <w:p w:rsidR="00B11AA5" w:rsidRPr="00AC795D" w:rsidRDefault="00B11AA5" w:rsidP="00B11AA5">
      <w:pPr>
        <w:shd w:val="clear" w:color="auto" w:fill="F0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> 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Урок на тему «Ох уж эти причастия!» посвящён повторению и закреплению темы «Причастие».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Ученики повторили и закрепили полученные ранее знания и умения по этой теме.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Использованные формы работы позволили воздействовать на сознание учащихся и повысить интерес к предмету.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При разработке данного урока были учтены следующие особенности учащихся: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- потребность в ярком и образном объяснении нового материала (использовала форму путешествия по станциям);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- стремление самостоятельно оценивать свои знания на каждом этапе урока, готовность к рефлексии;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- потребность в самостоятельной познавательной деятельности, основанной на усвоении способов приобретения знаний из различных источников информации;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В начале урока  четко и конкретно были сформулированы цели. Обучающая цель реализовывалась через различные виды заданий, которые были направлены на развитие потенциальных возможностей учащихся и их творческой самостоятельности.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lastRenderedPageBreak/>
        <w:t>Развивающая цель осуществлялась через монологическую речь учеников при воспроизведении теоретического материала, при рецензировании ответа, через необходимость самостоятельно делать выводы.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Воспитательная цель реализовывалась через использование презентации к уроку, подбор дидактического материала, организацию ситуации успеха и творчества.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На данном уроке главной для меня была задача, связанная с ответственностью понимания социальной значимости учения. Решение этой задачи прослеживалось на всех этапах урока.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В содержании урока нашли отражение </w:t>
      </w:r>
      <w:r w:rsidRPr="00AC79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языковая, коммуникативная компетенции. Формирование языковой компетенции прослеживалось на этапе актуализации знаний, когда учащиеся вспоминали и проговаривали правила, изученные ранее. Обогащение словарного запаса осуществлялось  во время проведения словарной работы.</w:t>
      </w:r>
    </w:p>
    <w:p w:rsidR="00B11AA5" w:rsidRPr="00AC795D" w:rsidRDefault="00B11AA5" w:rsidP="00B11AA5">
      <w:pPr>
        <w:shd w:val="clear" w:color="auto" w:fill="FF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Развитие коммуникативной компетенции в анализируемом уроке прослеживалось через все виды речевой деятельности учащихся: чтение, письмо, слушание, говорение. Работая устно, соблюдали основные произносительные, лексические, грамматические нормы современного русского литературного языка.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Анализируемый урок отличает логическое единство и стройность. Содержание урока построено на одной «сквозной» линии».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На уроке сочеталось несколько методов обучения.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Наблюдалось преобладание поискового характера познавательной деятельности в сочетании с 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творческим</w:t>
      </w:r>
      <w:proofErr w:type="gram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. Это явилось следствием созданной адаптивной образовательной среды,  позволившей не только организовать плодотворную деятельность, но и способствовавшей творческому саморазвитию личности.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 Было организовано чередование и смена видов деятельности в ходе урока. На учебном занятии для отработки </w:t>
      </w:r>
      <w:proofErr w:type="spell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общеучебных</w:t>
      </w:r>
      <w:proofErr w:type="spell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 и специальных умений и навыков использовалась коллективная, парная, групповая, самостоятельная, индивидуальная формы работы, что сказалось на познавательной активности, творчестве и самостоятельности учащихся. Коллективная, парная, групповая формы работы способствовали формированию коммуникативной и социальной компетенций. Самостоятельная и индивидуальная учебная деятельность была направлена на развитие у учащихся умений делать выбор, решать, каким будет способ учебных действий. На уроке был осуществлен дифференцированный подход к учащимся, который выражался в степени помощи, оказанной ученикам, а также в индивидуальном  выборе практической деятельности.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На анализируемом уроке наблюдался высокий темп работы. Это связано с тем, что класс работоспособный, ровный по знаниям. Высокий уровень познавательной активности учащихся обеспечивался за счет нетрадиционной формы проведения урока.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lastRenderedPageBreak/>
        <w:t>Компьютерные технологии использовались для повышения  качества образования учащихся, для ускорения темпа работы на уроке, для проверки различных видов работ учащихся.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Условием успешного усвоения учебного материала стало создание творческой, доброжелательной обстановки на уроке; адаптивная образовательная среда, поддерживающая стремление учащихся к проявлению и развитию своих природных и социально приобретенных возможностей; построение отношений между учениками и учителем на принципах сотрудничества, взаимоуважения и взаимопомощи. На анализируемом уроке моя учительская роль сводилась к организации образовательной деятельности учащихся.     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Методическая разработка урока «Ох уж эти причастия!» (Понемногу обо всём) может быть 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использована</w:t>
      </w:r>
      <w:proofErr w:type="gram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 учителями-словесниками, работающими по разным программам. Она интересна в плане информативной емкости, способов деятельности учащихся,  применяемых технологий обучения. Считаю, что размещение данных материалов окажет практическую помощь коллегам-словесникам.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Открытый урок по русскому язык у «Ох уж эти причастия!» (Понемногу обо всём)» был дан в 7 классе. Он представлял собой путешествие по станциям «Теоретическая», «Дуэльная», «Кроссвордная», «Шифровальная», «Творческая», «Аукционная».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            Цели урока были следующие: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Symbol" w:eastAsia="Times New Roman" w:hAnsi="Symbol" w:cs="Times New Roman"/>
          <w:color w:val="000066"/>
          <w:sz w:val="28"/>
          <w:szCs w:val="28"/>
          <w:bdr w:val="none" w:sz="0" w:space="0" w:color="auto" w:frame="1"/>
        </w:rPr>
        <w:t>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Обучающая: систематизация и обобщение знаний по теме “Причастие”.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Symbol" w:eastAsia="Times New Roman" w:hAnsi="Symbol" w:cs="Times New Roman"/>
          <w:color w:val="000066"/>
          <w:sz w:val="28"/>
          <w:szCs w:val="28"/>
          <w:bdr w:val="none" w:sz="0" w:space="0" w:color="auto" w:frame="1"/>
        </w:rPr>
        <w:t>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Развивающая</w:t>
      </w:r>
      <w:proofErr w:type="gram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: развитие логического мышления и языкового “чутья”.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Symbol" w:eastAsia="Times New Roman" w:hAnsi="Symbol" w:cs="Times New Roman"/>
          <w:color w:val="000066"/>
          <w:sz w:val="28"/>
          <w:szCs w:val="28"/>
          <w:bdr w:val="none" w:sz="0" w:space="0" w:color="auto" w:frame="1"/>
        </w:rPr>
        <w:t>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Воспитывающая</w:t>
      </w:r>
      <w:proofErr w:type="gram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:  воспитание любви к родному языку.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 Главными на уроке были задачи: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Symbol" w:eastAsia="Times New Roman" w:hAnsi="Symbol" w:cs="Times New Roman"/>
          <w:color w:val="000066"/>
          <w:sz w:val="28"/>
          <w:szCs w:val="28"/>
          <w:bdr w:val="none" w:sz="0" w:space="0" w:color="auto" w:frame="1"/>
        </w:rPr>
        <w:t>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 Проверка прочности орфографических и пунктуационных навыков,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Symbol" w:eastAsia="Times New Roman" w:hAnsi="Symbol" w:cs="Times New Roman"/>
          <w:color w:val="000066"/>
          <w:sz w:val="28"/>
          <w:szCs w:val="28"/>
          <w:bdr w:val="none" w:sz="0" w:space="0" w:color="auto" w:frame="1"/>
        </w:rPr>
        <w:t>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        Установление степени сознательного усвоения причастия в единстве его семантических, морфологических и синтаксических свойств.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Структура урока соответствовала схеме построения урока комплексного применения знаний, умений и навыков (мотивация, актуализация знаний, образец применения знаний, самостоятельная работа, коррекция, анализ). Этапы урока были логично связаны между собой и вытекали один из другого В ходе урока были использованы как познавательные, так и практические методы обучения: вступительное слово учителя, самостоятельная работа учащихся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 ,</w:t>
      </w:r>
      <w:proofErr w:type="gramEnd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 парная работа и работа в группах.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На уроке был применен дифференцированный подход в обучении учащихся. Поскольку учащиеся класса обладают практически одинаковыми знаниями, умениями и навыками, то работа была рассчитана на два варианта. Вопросы, предлагаемые учащимся, были почти одного уровня сложности.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Учащиеся работали на уроке как устно, так и письменно. Устно были опрошены все учащиеся. Письменная работа велась на специально заготовленных листах и в тетрадях. </w:t>
      </w:r>
      <w:proofErr w:type="gramStart"/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 xml:space="preserve">Все виды работ оцениваются отдельно (и </w:t>
      </w: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lastRenderedPageBreak/>
        <w:t>не только учителем, но и самими учащимися (как, например, дуэльные задания на карточках).</w:t>
      </w:r>
      <w:proofErr w:type="gramEnd"/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Работоспособность учащихся в течение всего урока была высокой. Этому способствовало хорошее владение учащимися теоретическими знаниями и практическими навыками; соответствующее эмоциональное состояние, созданное в начале урока.</w:t>
      </w:r>
    </w:p>
    <w:p w:rsidR="00B11AA5" w:rsidRPr="00AC795D" w:rsidRDefault="00B11AA5" w:rsidP="00B11AA5">
      <w:pPr>
        <w:shd w:val="clear" w:color="auto" w:fill="F0FFFF"/>
        <w:spacing w:after="0" w:line="17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Психологическая атмосфера на уроке была благоприятной. Учащиеся чувствовали себя комфортно. Благодаря четкому распределению и рациональному использованию времени все учащиеся ушли с урока удовлетворенные своей работой (о чем свидетельствует этап рефлексии, который и был направлен на выявление внутреннего состояния учащихся).</w:t>
      </w:r>
    </w:p>
    <w:p w:rsidR="00B11AA5" w:rsidRPr="00AC795D" w:rsidRDefault="00B11AA5" w:rsidP="00B11AA5">
      <w:pPr>
        <w:shd w:val="clear" w:color="auto" w:fill="F0FFFF"/>
        <w:spacing w:after="0" w:line="2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color w:val="000066"/>
          <w:sz w:val="28"/>
          <w:szCs w:val="28"/>
          <w:bdr w:val="none" w:sz="0" w:space="0" w:color="auto" w:frame="1"/>
        </w:rPr>
        <w:t>Все цели были реализованы, вся запланированная работа выполнена.   </w:t>
      </w:r>
    </w:p>
    <w:p w:rsidR="00B11AA5" w:rsidRPr="00AC795D" w:rsidRDefault="00B11AA5" w:rsidP="00B11AA5">
      <w:pPr>
        <w:ind w:left="360"/>
        <w:jc w:val="both"/>
        <w:rPr>
          <w:b/>
          <w:sz w:val="28"/>
          <w:szCs w:val="28"/>
        </w:rPr>
      </w:pPr>
    </w:p>
    <w:p w:rsidR="00AC795D" w:rsidRDefault="00AC795D" w:rsidP="00FC17AD">
      <w:pPr>
        <w:shd w:val="clear" w:color="auto" w:fill="F0FFFF"/>
        <w:spacing w:after="0" w:line="232" w:lineRule="atLeast"/>
        <w:jc w:val="center"/>
        <w:rPr>
          <w:sz w:val="28"/>
          <w:szCs w:val="28"/>
        </w:rPr>
      </w:pPr>
    </w:p>
    <w:p w:rsidR="00FC17AD" w:rsidRPr="00AC795D" w:rsidRDefault="00AC795D" w:rsidP="00AC795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11AA5" w:rsidRPr="00AC795D">
        <w:rPr>
          <w:b/>
          <w:sz w:val="28"/>
          <w:szCs w:val="28"/>
        </w:rPr>
        <w:t xml:space="preserve">Рецензия на урок русского языка в 7 классе по теме </w:t>
      </w:r>
      <w:r w:rsidR="00FC17AD"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 xml:space="preserve">«Ох уж эти </w:t>
      </w: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 xml:space="preserve">                       </w:t>
      </w:r>
      <w:r w:rsidR="00FC17AD"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>причастия!» («Понемногу обо всём»)</w:t>
      </w: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 xml:space="preserve"> </w:t>
      </w:r>
    </w:p>
    <w:p w:rsidR="00FC17AD" w:rsidRPr="00AC795D" w:rsidRDefault="00FC17AD" w:rsidP="00FC17AD">
      <w:pPr>
        <w:shd w:val="clear" w:color="auto" w:fill="F0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95D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</w:rPr>
        <w:t> </w:t>
      </w:r>
    </w:p>
    <w:p w:rsidR="00B11AA5" w:rsidRPr="00AC795D" w:rsidRDefault="00B11AA5">
      <w:pPr>
        <w:rPr>
          <w:sz w:val="28"/>
          <w:szCs w:val="28"/>
        </w:rPr>
      </w:pPr>
    </w:p>
    <w:p w:rsidR="00FC17AD" w:rsidRPr="00AC795D" w:rsidRDefault="00FC17AD" w:rsidP="00FC17AD">
      <w:pPr>
        <w:jc w:val="center"/>
        <w:rPr>
          <w:b/>
          <w:sz w:val="28"/>
          <w:szCs w:val="28"/>
        </w:rPr>
      </w:pPr>
      <w:r w:rsidRPr="00AC795D">
        <w:rPr>
          <w:b/>
          <w:sz w:val="28"/>
          <w:szCs w:val="28"/>
        </w:rPr>
        <w:t xml:space="preserve">учитель русского языка и литературы </w:t>
      </w:r>
    </w:p>
    <w:p w:rsidR="00FC17AD" w:rsidRPr="00AC795D" w:rsidRDefault="00FC17AD" w:rsidP="00FC17AD">
      <w:pPr>
        <w:rPr>
          <w:rFonts w:ascii="Franklin Gothic Medium Cond" w:hAnsi="Franklin Gothic Medium Cond"/>
          <w:b/>
          <w:sz w:val="28"/>
          <w:szCs w:val="28"/>
        </w:rPr>
      </w:pPr>
      <w:r w:rsidRPr="00AC795D">
        <w:rPr>
          <w:b/>
          <w:sz w:val="28"/>
          <w:szCs w:val="28"/>
        </w:rPr>
        <w:t xml:space="preserve">                                        МКОУ «Могилевская СОШ им Азизова Н.У.»</w:t>
      </w:r>
    </w:p>
    <w:p w:rsidR="00FC17AD" w:rsidRPr="00AC795D" w:rsidRDefault="00FC17AD" w:rsidP="00FC17AD">
      <w:pPr>
        <w:jc w:val="center"/>
        <w:rPr>
          <w:b/>
          <w:sz w:val="28"/>
          <w:szCs w:val="28"/>
        </w:rPr>
      </w:pPr>
      <w:r w:rsidRPr="00AC795D">
        <w:rPr>
          <w:b/>
          <w:sz w:val="28"/>
          <w:szCs w:val="28"/>
        </w:rPr>
        <w:t xml:space="preserve"> Алиева </w:t>
      </w:r>
      <w:proofErr w:type="spellStart"/>
      <w:r w:rsidRPr="00AC795D">
        <w:rPr>
          <w:b/>
          <w:sz w:val="28"/>
          <w:szCs w:val="28"/>
        </w:rPr>
        <w:t>Карина</w:t>
      </w:r>
      <w:proofErr w:type="spellEnd"/>
      <w:r w:rsidRPr="00AC795D">
        <w:rPr>
          <w:b/>
          <w:sz w:val="28"/>
          <w:szCs w:val="28"/>
        </w:rPr>
        <w:t xml:space="preserve"> </w:t>
      </w:r>
      <w:proofErr w:type="spellStart"/>
      <w:r w:rsidRPr="00AC795D">
        <w:rPr>
          <w:b/>
          <w:sz w:val="28"/>
          <w:szCs w:val="28"/>
        </w:rPr>
        <w:t>Алиевна</w:t>
      </w:r>
      <w:proofErr w:type="spellEnd"/>
    </w:p>
    <w:p w:rsidR="00FC17AD" w:rsidRPr="00AC795D" w:rsidRDefault="00B11AA5">
      <w:pPr>
        <w:rPr>
          <w:sz w:val="28"/>
          <w:szCs w:val="28"/>
        </w:rPr>
      </w:pPr>
      <w:r w:rsidRPr="00AC795D">
        <w:rPr>
          <w:sz w:val="28"/>
          <w:szCs w:val="28"/>
        </w:rPr>
        <w:t xml:space="preserve">Учителем предложен урок-практикум, на котором обобщались и систематизировались знания учащихся по </w:t>
      </w:r>
      <w:proofErr w:type="spellStart"/>
      <w:r w:rsidRPr="00AC795D">
        <w:rPr>
          <w:sz w:val="28"/>
          <w:szCs w:val="28"/>
        </w:rPr>
        <w:t>данной</w:t>
      </w:r>
      <w:r w:rsidR="00E56FB2">
        <w:rPr>
          <w:sz w:val="28"/>
          <w:szCs w:val="28"/>
        </w:rPr>
        <w:t>теме</w:t>
      </w:r>
      <w:proofErr w:type="spellEnd"/>
      <w:r w:rsidRPr="00AC795D">
        <w:rPr>
          <w:sz w:val="28"/>
          <w:szCs w:val="28"/>
        </w:rPr>
        <w:t xml:space="preserve">. Урок носит проблемный характер, так как знания не даются учащимся в готовом виде; ребята сравнивают, анализируют, сопоставляют, решают возникшие проблемы, опираясь на предшествующий опыт. Учитель лишь направляет поисковую деятельность учащихся, координирует в ходе групповой работы. Применение информационно-коммуникационных технологий дало возможность разнообразить виды деятельности учащихся на уроке, сделать урок ярким. Уже с первых минут урока учитель заряжает ребят положительными эмоциями, настраивает на содружество и сотрудничество, что создаёт ситуацию успеха для каждого ребёнка. Все этапы урока взаимосвязаны, виды деятельности на уроке разнообразны: индивидуальная и фронтальная работа, работа в группах, творческие задания. Использование технологии проблемного обучения дало возможность развивать познавательную, коммуникативную компетенции; так как дети </w:t>
      </w:r>
      <w:r w:rsidRPr="00AC795D">
        <w:rPr>
          <w:sz w:val="28"/>
          <w:szCs w:val="28"/>
        </w:rPr>
        <w:lastRenderedPageBreak/>
        <w:t xml:space="preserve">самостоятельно пришли к выводу, сделали «открытие», возникла ситуация успеха. Работая в группах над проблемными вопросами, ребята анализируют, сравнивают, аргументируют свою точку зрения. Благодаря групповой работе удалось повторить и систематизировать объёмный теоретический материал. Большое значение имеет то, что ребята имели возможность продемонстрировать свои знания в изменившихся условиях. </w:t>
      </w:r>
      <w:proofErr w:type="gramStart"/>
      <w:r w:rsidRPr="00AC795D">
        <w:rPr>
          <w:sz w:val="28"/>
          <w:szCs w:val="28"/>
        </w:rPr>
        <w:t>Так, например, работая с понятием «гибрид», проанализировав и приведя примеры, учащиеся «ищут» подобные «гибриды» в русском языке.</w:t>
      </w:r>
      <w:proofErr w:type="gramEnd"/>
      <w:r w:rsidRPr="00AC795D">
        <w:rPr>
          <w:sz w:val="28"/>
          <w:szCs w:val="28"/>
        </w:rPr>
        <w:t xml:space="preserve"> Вот один из ярких примеров </w:t>
      </w:r>
      <w:proofErr w:type="spellStart"/>
      <w:r w:rsidRPr="00AC795D">
        <w:rPr>
          <w:sz w:val="28"/>
          <w:szCs w:val="28"/>
        </w:rPr>
        <w:t>метапредметности</w:t>
      </w:r>
      <w:proofErr w:type="spellEnd"/>
      <w:r w:rsidRPr="00AC795D">
        <w:rPr>
          <w:sz w:val="28"/>
          <w:szCs w:val="28"/>
        </w:rPr>
        <w:t xml:space="preserve"> на уроке русского языка. Умело учителем использовалась </w:t>
      </w:r>
      <w:proofErr w:type="spellStart"/>
      <w:r w:rsidRPr="00AC795D">
        <w:rPr>
          <w:sz w:val="28"/>
          <w:szCs w:val="28"/>
        </w:rPr>
        <w:t>межпредметная</w:t>
      </w:r>
      <w:proofErr w:type="spellEnd"/>
      <w:r w:rsidRPr="00AC795D">
        <w:rPr>
          <w:sz w:val="28"/>
          <w:szCs w:val="28"/>
        </w:rPr>
        <w:t xml:space="preserve"> связь с краеведением, что имело большое воспитательное значение. Проведение рефлексии в конце урока дало возможность каждому ребёнку оценить свою работу на уроке. Ценно то, что каждый учащийся работал с маршрутным листом, имел необходимые справочные материалы, к которым мог всегда обратиться, что способствовало созданию комфортных условий для каждого учащегося. Все приёмы и методы, используемые учителем на уроке, способствовали развитию коммуникативной и </w:t>
      </w:r>
      <w:proofErr w:type="spellStart"/>
      <w:r w:rsidRPr="00AC795D">
        <w:rPr>
          <w:sz w:val="28"/>
          <w:szCs w:val="28"/>
        </w:rPr>
        <w:t>информационнопознавательной</w:t>
      </w:r>
      <w:proofErr w:type="spellEnd"/>
      <w:r w:rsidRPr="00AC795D">
        <w:rPr>
          <w:sz w:val="28"/>
          <w:szCs w:val="28"/>
        </w:rPr>
        <w:t xml:space="preserve"> компетенции, ребята учились применять имеющиеся знания в изменившихся условиях – именно таким образом формируются </w:t>
      </w:r>
      <w:proofErr w:type="spellStart"/>
      <w:r w:rsidRPr="00AC795D">
        <w:rPr>
          <w:sz w:val="28"/>
          <w:szCs w:val="28"/>
        </w:rPr>
        <w:t>общеучебные</w:t>
      </w:r>
      <w:proofErr w:type="spellEnd"/>
      <w:r w:rsidRPr="00AC795D">
        <w:rPr>
          <w:sz w:val="28"/>
          <w:szCs w:val="28"/>
        </w:rPr>
        <w:t xml:space="preserve"> умения школьников, что является первостепенной задачей. </w:t>
      </w:r>
    </w:p>
    <w:p w:rsidR="00FC17AD" w:rsidRPr="00AC795D" w:rsidRDefault="00FC17AD">
      <w:pPr>
        <w:rPr>
          <w:sz w:val="28"/>
          <w:szCs w:val="28"/>
        </w:rPr>
      </w:pPr>
    </w:p>
    <w:p w:rsidR="002C26F6" w:rsidRPr="00AC795D" w:rsidRDefault="00B11AA5">
      <w:pPr>
        <w:rPr>
          <w:sz w:val="28"/>
          <w:szCs w:val="28"/>
        </w:rPr>
      </w:pPr>
      <w:r w:rsidRPr="00AC795D">
        <w:rPr>
          <w:sz w:val="28"/>
          <w:szCs w:val="28"/>
        </w:rPr>
        <w:t xml:space="preserve">Заместитель директора </w:t>
      </w:r>
      <w:r w:rsidR="00FC17AD" w:rsidRPr="00AC795D">
        <w:rPr>
          <w:sz w:val="28"/>
          <w:szCs w:val="28"/>
        </w:rPr>
        <w:t xml:space="preserve">по УВР </w:t>
      </w:r>
      <w:proofErr w:type="spellStart"/>
      <w:r w:rsidR="00FC17AD" w:rsidRPr="00AC795D">
        <w:rPr>
          <w:sz w:val="28"/>
          <w:szCs w:val="28"/>
        </w:rPr>
        <w:t>Мандараева</w:t>
      </w:r>
      <w:proofErr w:type="spellEnd"/>
      <w:r w:rsidR="00FC17AD" w:rsidRPr="00AC795D">
        <w:rPr>
          <w:sz w:val="28"/>
          <w:szCs w:val="28"/>
        </w:rPr>
        <w:t xml:space="preserve"> Л.Ш.</w:t>
      </w:r>
    </w:p>
    <w:sectPr w:rsidR="002C26F6" w:rsidRPr="00AC795D" w:rsidSect="000D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6ACF"/>
    <w:multiLevelType w:val="hybridMultilevel"/>
    <w:tmpl w:val="FEEC5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11AA5"/>
    <w:rsid w:val="000D4E9A"/>
    <w:rsid w:val="001D00C1"/>
    <w:rsid w:val="002C26F6"/>
    <w:rsid w:val="002C40E6"/>
    <w:rsid w:val="00893DA4"/>
    <w:rsid w:val="00AC795D"/>
    <w:rsid w:val="00B11AA5"/>
    <w:rsid w:val="00B55E7A"/>
    <w:rsid w:val="00DB106A"/>
    <w:rsid w:val="00E56FB2"/>
    <w:rsid w:val="00EE0334"/>
    <w:rsid w:val="00FC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9A"/>
  </w:style>
  <w:style w:type="paragraph" w:styleId="1">
    <w:name w:val="heading 1"/>
    <w:basedOn w:val="a"/>
    <w:link w:val="10"/>
    <w:uiPriority w:val="9"/>
    <w:qFormat/>
    <w:rsid w:val="00DB1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0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8B6B-3E3D-495D-A84B-9EA7AA2B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AVM130318</dc:creator>
  <cp:keywords/>
  <dc:description/>
  <cp:lastModifiedBy>1</cp:lastModifiedBy>
  <cp:revision>10</cp:revision>
  <dcterms:created xsi:type="dcterms:W3CDTF">2019-03-04T12:24:00Z</dcterms:created>
  <dcterms:modified xsi:type="dcterms:W3CDTF">2019-03-18T06:50:00Z</dcterms:modified>
</cp:coreProperties>
</file>